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1A7419" w14:textId="77777777" w:rsidR="006F4BE2" w:rsidRPr="006F4BE2" w:rsidRDefault="006F4BE2" w:rsidP="006F4BE2">
      <w:pPr>
        <w:rPr>
          <w:rFonts w:ascii="Times New Roman" w:hAnsi="Times New Roman" w:cs="Times New Roman"/>
          <w:b/>
          <w:bCs/>
        </w:rPr>
      </w:pPr>
      <w:r w:rsidRPr="006F4BE2">
        <w:rPr>
          <w:rFonts w:ascii="Times New Roman" w:hAnsi="Times New Roman" w:cs="Times New Roman"/>
          <w:b/>
          <w:bCs/>
        </w:rPr>
        <w:t>Mokyklos psichologas</w:t>
      </w:r>
    </w:p>
    <w:p w14:paraId="62E491D6" w14:textId="77777777" w:rsidR="006F4BE2" w:rsidRPr="006F4BE2" w:rsidRDefault="006F4BE2" w:rsidP="006F4BE2">
      <w:pPr>
        <w:rPr>
          <w:rFonts w:ascii="Times New Roman" w:hAnsi="Times New Roman" w:cs="Times New Roman"/>
        </w:rPr>
      </w:pPr>
      <w:r w:rsidRPr="006F4BE2">
        <w:rPr>
          <w:rFonts w:ascii="Times New Roman" w:hAnsi="Times New Roman" w:cs="Times New Roman"/>
        </w:rPr>
        <w:t>Mokyklos psichologas padeda mokiniams geriau suprasti save, savo emocijas ir elgesį, įveikti kylančius sunkumus bei rasti tinkamus sprendimus įvairiose gyvenimo ir mokymosi situacijose.</w:t>
      </w:r>
    </w:p>
    <w:p w14:paraId="75BBA5C4" w14:textId="77777777" w:rsidR="006F4BE2" w:rsidRPr="006F4BE2" w:rsidRDefault="006F4BE2" w:rsidP="006F4BE2">
      <w:pPr>
        <w:rPr>
          <w:rFonts w:ascii="Times New Roman" w:hAnsi="Times New Roman" w:cs="Times New Roman"/>
        </w:rPr>
      </w:pPr>
      <w:r w:rsidRPr="006F4BE2">
        <w:rPr>
          <w:rFonts w:ascii="Times New Roman" w:hAnsi="Times New Roman" w:cs="Times New Roman"/>
          <w:b/>
          <w:bCs/>
        </w:rPr>
        <w:t>Kuo galiu padėti?</w:t>
      </w:r>
    </w:p>
    <w:p w14:paraId="3AD3470A" w14:textId="77777777" w:rsidR="006F4BE2" w:rsidRPr="006F4BE2" w:rsidRDefault="006F4BE2" w:rsidP="006F4BE2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6F4BE2">
        <w:rPr>
          <w:rFonts w:ascii="Times New Roman" w:hAnsi="Times New Roman" w:cs="Times New Roman"/>
        </w:rPr>
        <w:t>Individualiai konsultuoju mokinius, susiduriančius su emociniais, elgesio, mokymosi ar bendravimo sunkumais.</w:t>
      </w:r>
    </w:p>
    <w:p w14:paraId="565927C5" w14:textId="6DFEBE23" w:rsidR="006F4BE2" w:rsidRPr="006F4BE2" w:rsidRDefault="006F4BE2" w:rsidP="006F4BE2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6F4BE2">
        <w:rPr>
          <w:rFonts w:ascii="Times New Roman" w:hAnsi="Times New Roman" w:cs="Times New Roman"/>
        </w:rPr>
        <w:t>Pad</w:t>
      </w:r>
      <w:r w:rsidRPr="006F4BE2">
        <w:rPr>
          <w:rFonts w:ascii="Times New Roman" w:hAnsi="Times New Roman" w:cs="Times New Roman"/>
        </w:rPr>
        <w:t>e</w:t>
      </w:r>
      <w:r w:rsidRPr="006F4BE2">
        <w:rPr>
          <w:rFonts w:ascii="Times New Roman" w:hAnsi="Times New Roman" w:cs="Times New Roman"/>
        </w:rPr>
        <w:t>du mokiniams, išgyvenantiems nerimą, stresą, liūdesį, sunkumus santykiuose ar kitas emociškai su</w:t>
      </w:r>
      <w:r w:rsidRPr="006F4BE2">
        <w:rPr>
          <w:rFonts w:ascii="Times New Roman" w:hAnsi="Times New Roman" w:cs="Times New Roman"/>
        </w:rPr>
        <w:t>nkias</w:t>
      </w:r>
      <w:r w:rsidRPr="006F4BE2">
        <w:rPr>
          <w:rFonts w:ascii="Times New Roman" w:hAnsi="Times New Roman" w:cs="Times New Roman"/>
        </w:rPr>
        <w:t xml:space="preserve"> situacijas.</w:t>
      </w:r>
    </w:p>
    <w:p w14:paraId="355781F1" w14:textId="77777777" w:rsidR="006F4BE2" w:rsidRPr="006F4BE2" w:rsidRDefault="006F4BE2" w:rsidP="006F4BE2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6F4BE2">
        <w:rPr>
          <w:rFonts w:ascii="Times New Roman" w:hAnsi="Times New Roman" w:cs="Times New Roman"/>
        </w:rPr>
        <w:t>Konsultuoju tėvus dėl vaikų emocinių, elgesio ir mokymosi sunkumų, teikiu rekomendacijas.</w:t>
      </w:r>
    </w:p>
    <w:p w14:paraId="7920B810" w14:textId="77777777" w:rsidR="006F4BE2" w:rsidRPr="006F4BE2" w:rsidRDefault="006F4BE2" w:rsidP="006F4BE2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6F4BE2">
        <w:rPr>
          <w:rFonts w:ascii="Times New Roman" w:hAnsi="Times New Roman" w:cs="Times New Roman"/>
        </w:rPr>
        <w:t>Bendradarbiauju su mokytojais ir kitais švietimo pagalbos specialistais, ieškant mokiniui tinkamiausios pagalbos.</w:t>
      </w:r>
    </w:p>
    <w:p w14:paraId="774242E2" w14:textId="77777777" w:rsidR="006F4BE2" w:rsidRPr="006F4BE2" w:rsidRDefault="006F4BE2" w:rsidP="006F4BE2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6F4BE2">
        <w:rPr>
          <w:rFonts w:ascii="Times New Roman" w:hAnsi="Times New Roman" w:cs="Times New Roman"/>
        </w:rPr>
        <w:t>Vertinu mokinių psichologinius ir ugdymosi poreikius.</w:t>
      </w:r>
    </w:p>
    <w:p w14:paraId="440CC8B8" w14:textId="71F6FC0D" w:rsidR="006F4BE2" w:rsidRPr="006F4BE2" w:rsidRDefault="006F4BE2" w:rsidP="006F4BE2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6F4BE2">
        <w:rPr>
          <w:rFonts w:ascii="Times New Roman" w:hAnsi="Times New Roman" w:cs="Times New Roman"/>
        </w:rPr>
        <w:t>Ved</w:t>
      </w:r>
      <w:r w:rsidRPr="006F4BE2">
        <w:rPr>
          <w:rFonts w:ascii="Times New Roman" w:hAnsi="Times New Roman" w:cs="Times New Roman"/>
        </w:rPr>
        <w:t>u</w:t>
      </w:r>
      <w:r w:rsidRPr="006F4BE2">
        <w:rPr>
          <w:rFonts w:ascii="Times New Roman" w:hAnsi="Times New Roman" w:cs="Times New Roman"/>
        </w:rPr>
        <w:t xml:space="preserve"> individualius ir grupinius užsiėmimus, paskaitas bei prevencines veiklas mokiniams.</w:t>
      </w:r>
    </w:p>
    <w:p w14:paraId="397D14FC" w14:textId="77777777" w:rsidR="006F4BE2" w:rsidRPr="006F4BE2" w:rsidRDefault="006F4BE2" w:rsidP="006F4BE2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6F4BE2">
        <w:rPr>
          <w:rFonts w:ascii="Times New Roman" w:hAnsi="Times New Roman" w:cs="Times New Roman"/>
        </w:rPr>
        <w:t>Prisidedu prie saugios, palankios ir įtraukios mokyklos aplinkos kūrimo.</w:t>
      </w:r>
    </w:p>
    <w:p w14:paraId="0E9ACEBB" w14:textId="77777777" w:rsidR="006F4BE2" w:rsidRPr="006F4BE2" w:rsidRDefault="006F4BE2" w:rsidP="006F4BE2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6F4BE2">
        <w:rPr>
          <w:rFonts w:ascii="Times New Roman" w:hAnsi="Times New Roman" w:cs="Times New Roman"/>
        </w:rPr>
        <w:t>Prireikus dalyvauju sprendžiant krizines situacijas ir koordinuojant pagalbą mokiniui.</w:t>
      </w:r>
    </w:p>
    <w:p w14:paraId="63F9A4D6" w14:textId="77777777" w:rsidR="006F4BE2" w:rsidRPr="006F4BE2" w:rsidRDefault="006F4BE2" w:rsidP="006F4BE2">
      <w:pPr>
        <w:rPr>
          <w:rFonts w:ascii="Times New Roman" w:hAnsi="Times New Roman" w:cs="Times New Roman"/>
        </w:rPr>
      </w:pPr>
      <w:r w:rsidRPr="006F4BE2">
        <w:rPr>
          <w:rFonts w:ascii="Times New Roman" w:hAnsi="Times New Roman" w:cs="Times New Roman"/>
          <w:b/>
          <w:bCs/>
        </w:rPr>
        <w:t>Kada verta kreiptis?</w:t>
      </w:r>
    </w:p>
    <w:p w14:paraId="7B359BD3" w14:textId="37D839C2" w:rsidR="006F4BE2" w:rsidRPr="006F4BE2" w:rsidRDefault="006F4BE2" w:rsidP="006F4BE2">
      <w:pPr>
        <w:rPr>
          <w:rFonts w:ascii="Times New Roman" w:hAnsi="Times New Roman" w:cs="Times New Roman"/>
        </w:rPr>
      </w:pPr>
      <w:r w:rsidRPr="006F4BE2">
        <w:rPr>
          <w:rFonts w:ascii="Times New Roman" w:hAnsi="Times New Roman" w:cs="Times New Roman"/>
        </w:rPr>
        <w:t>Į psichologą galima kreiptis ne tik tada, kai sunkumai tampa dideli. Kartais pakanka vieno pokalbio, kad situacij</w:t>
      </w:r>
      <w:r>
        <w:rPr>
          <w:rFonts w:ascii="Times New Roman" w:hAnsi="Times New Roman" w:cs="Times New Roman"/>
        </w:rPr>
        <w:t>a</w:t>
      </w:r>
      <w:r w:rsidRPr="006F4BE2">
        <w:rPr>
          <w:rFonts w:ascii="Times New Roman" w:hAnsi="Times New Roman" w:cs="Times New Roman"/>
        </w:rPr>
        <w:t xml:space="preserve"> būtų suprast</w:t>
      </w:r>
      <w:r>
        <w:rPr>
          <w:rFonts w:ascii="Times New Roman" w:hAnsi="Times New Roman" w:cs="Times New Roman"/>
        </w:rPr>
        <w:t>a</w:t>
      </w:r>
      <w:r w:rsidRPr="006F4BE2">
        <w:rPr>
          <w:rFonts w:ascii="Times New Roman" w:hAnsi="Times New Roman" w:cs="Times New Roman"/>
        </w:rPr>
        <w:t xml:space="preserve"> ir rasti </w:t>
      </w:r>
      <w:r>
        <w:rPr>
          <w:rFonts w:ascii="Times New Roman" w:hAnsi="Times New Roman" w:cs="Times New Roman"/>
        </w:rPr>
        <w:t>tinkami sprendimo būdai</w:t>
      </w:r>
      <w:r w:rsidRPr="006F4BE2">
        <w:rPr>
          <w:rFonts w:ascii="Times New Roman" w:hAnsi="Times New Roman" w:cs="Times New Roman"/>
        </w:rPr>
        <w:t>.</w:t>
      </w:r>
    </w:p>
    <w:p w14:paraId="52A7F80B" w14:textId="77777777" w:rsidR="006F4BE2" w:rsidRPr="006F4BE2" w:rsidRDefault="006F4BE2" w:rsidP="006F4BE2">
      <w:pPr>
        <w:rPr>
          <w:rFonts w:ascii="Times New Roman" w:hAnsi="Times New Roman" w:cs="Times New Roman"/>
        </w:rPr>
      </w:pPr>
      <w:r w:rsidRPr="006F4BE2">
        <w:rPr>
          <w:rFonts w:ascii="Times New Roman" w:hAnsi="Times New Roman" w:cs="Times New Roman"/>
        </w:rPr>
        <w:t>Mokiniai gali kreiptis dėl:</w:t>
      </w:r>
    </w:p>
    <w:p w14:paraId="10E3AAB8" w14:textId="77777777" w:rsidR="006F4BE2" w:rsidRPr="006F4BE2" w:rsidRDefault="006F4BE2" w:rsidP="006F4BE2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6F4BE2">
        <w:rPr>
          <w:rFonts w:ascii="Times New Roman" w:hAnsi="Times New Roman" w:cs="Times New Roman"/>
        </w:rPr>
        <w:t>nerimo, streso ar įtampos;</w:t>
      </w:r>
    </w:p>
    <w:p w14:paraId="09191DD4" w14:textId="77777777" w:rsidR="006F4BE2" w:rsidRPr="006F4BE2" w:rsidRDefault="006F4BE2" w:rsidP="006F4BE2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6F4BE2">
        <w:rPr>
          <w:rFonts w:ascii="Times New Roman" w:hAnsi="Times New Roman" w:cs="Times New Roman"/>
        </w:rPr>
        <w:t>mokymosi sunkumų ir motyvacijos stokos;</w:t>
      </w:r>
    </w:p>
    <w:p w14:paraId="2399FE59" w14:textId="77777777" w:rsidR="006F4BE2" w:rsidRPr="006F4BE2" w:rsidRDefault="006F4BE2" w:rsidP="006F4BE2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6F4BE2">
        <w:rPr>
          <w:rFonts w:ascii="Times New Roman" w:hAnsi="Times New Roman" w:cs="Times New Roman"/>
        </w:rPr>
        <w:t>santykių su draugais ar klasės draugais;</w:t>
      </w:r>
    </w:p>
    <w:p w14:paraId="65BF55E0" w14:textId="77777777" w:rsidR="006F4BE2" w:rsidRPr="006F4BE2" w:rsidRDefault="006F4BE2" w:rsidP="006F4BE2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6F4BE2">
        <w:rPr>
          <w:rFonts w:ascii="Times New Roman" w:hAnsi="Times New Roman" w:cs="Times New Roman"/>
        </w:rPr>
        <w:t>konfliktų, patyčių ar kitų nemalonių situacijų;</w:t>
      </w:r>
    </w:p>
    <w:p w14:paraId="784E5F64" w14:textId="77777777" w:rsidR="006F4BE2" w:rsidRPr="006F4BE2" w:rsidRDefault="006F4BE2" w:rsidP="006F4BE2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6F4BE2">
        <w:rPr>
          <w:rFonts w:ascii="Times New Roman" w:hAnsi="Times New Roman" w:cs="Times New Roman"/>
        </w:rPr>
        <w:t>savivertės ir pasitikėjimo savimi;</w:t>
      </w:r>
    </w:p>
    <w:p w14:paraId="71AE8A8B" w14:textId="77777777" w:rsidR="006F4BE2" w:rsidRPr="006F4BE2" w:rsidRDefault="006F4BE2" w:rsidP="006F4BE2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6F4BE2">
        <w:rPr>
          <w:rFonts w:ascii="Times New Roman" w:hAnsi="Times New Roman" w:cs="Times New Roman"/>
        </w:rPr>
        <w:t>emocijų valdymo;</w:t>
      </w:r>
    </w:p>
    <w:p w14:paraId="5005E337" w14:textId="77777777" w:rsidR="006F4BE2" w:rsidRPr="006F4BE2" w:rsidRDefault="006F4BE2" w:rsidP="006F4BE2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6F4BE2">
        <w:rPr>
          <w:rFonts w:ascii="Times New Roman" w:hAnsi="Times New Roman" w:cs="Times New Roman"/>
        </w:rPr>
        <w:t>šeimos ar kitų asmeninių sunkumų;</w:t>
      </w:r>
    </w:p>
    <w:p w14:paraId="0CEAA467" w14:textId="77777777" w:rsidR="006F4BE2" w:rsidRPr="006F4BE2" w:rsidRDefault="006F4BE2" w:rsidP="006F4BE2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6F4BE2">
        <w:rPr>
          <w:rFonts w:ascii="Times New Roman" w:hAnsi="Times New Roman" w:cs="Times New Roman"/>
        </w:rPr>
        <w:t>kitų rūpesčių, apie kuriuos norisi pasikalbėti.</w:t>
      </w:r>
    </w:p>
    <w:p w14:paraId="20B1BAB8" w14:textId="77777777" w:rsidR="006F4BE2" w:rsidRPr="006F4BE2" w:rsidRDefault="006F4BE2" w:rsidP="006F4BE2">
      <w:pPr>
        <w:rPr>
          <w:rFonts w:ascii="Times New Roman" w:hAnsi="Times New Roman" w:cs="Times New Roman"/>
        </w:rPr>
      </w:pPr>
      <w:r w:rsidRPr="006F4BE2">
        <w:rPr>
          <w:rFonts w:ascii="Times New Roman" w:hAnsi="Times New Roman" w:cs="Times New Roman"/>
        </w:rPr>
        <w:t>Tėvai gali kreiptis pasitarti dėl vaiko emocinės savijautos, elgesio, mokymosi ar bendravimo sunkumų.</w:t>
      </w:r>
    </w:p>
    <w:p w14:paraId="57410D77" w14:textId="7D2C9C24" w:rsidR="006F4BE2" w:rsidRPr="006F4BE2" w:rsidRDefault="006F4BE2">
      <w:pPr>
        <w:rPr>
          <w:rFonts w:ascii="Times New Roman" w:hAnsi="Times New Roman" w:cs="Times New Roman"/>
        </w:rPr>
      </w:pPr>
      <w:r w:rsidRPr="006F4BE2">
        <w:rPr>
          <w:rFonts w:ascii="Times New Roman" w:hAnsi="Times New Roman" w:cs="Times New Roman"/>
          <w:b/>
          <w:bCs/>
        </w:rPr>
        <w:t>Svarbu:</w:t>
      </w:r>
      <w:r w:rsidRPr="006F4BE2">
        <w:rPr>
          <w:rFonts w:ascii="Times New Roman" w:hAnsi="Times New Roman" w:cs="Times New Roman"/>
        </w:rPr>
        <w:t xml:space="preserve"> psichologo konsultacijos yra konfidencialios, išskyrus teisės aktuose numatytus atvejus, kai informaciją būtina perduoti siekiant užtikrinti vaiko saugumą.</w:t>
      </w:r>
    </w:p>
    <w:sectPr w:rsidR="006F4BE2" w:rsidRPr="006F4BE2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FE29B7"/>
    <w:multiLevelType w:val="multilevel"/>
    <w:tmpl w:val="F802F6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1A0082B"/>
    <w:multiLevelType w:val="multilevel"/>
    <w:tmpl w:val="007623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68851596">
    <w:abstractNumId w:val="1"/>
  </w:num>
  <w:num w:numId="2" w16cid:durableId="6017695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BE2"/>
    <w:rsid w:val="0044153B"/>
    <w:rsid w:val="00543A16"/>
    <w:rsid w:val="006F4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43A507"/>
  <w15:chartTrackingRefBased/>
  <w15:docId w15:val="{1D87FC7A-010C-466B-81DC-0DF797086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6F4B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6F4B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6F4BE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6F4B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6F4BE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6F4B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6F4B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6F4B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6F4B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6F4BE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6F4BE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6F4BE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6F4BE2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6F4BE2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6F4BE2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6F4BE2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6F4BE2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6F4BE2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6F4B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6F4B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6F4B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6F4B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6F4B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6F4BE2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6F4BE2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6F4BE2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6F4BE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6F4BE2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6F4BE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1100</Words>
  <Characters>627</Characters>
  <Application>Microsoft Office Word</Application>
  <DocSecurity>0</DocSecurity>
  <Lines>5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Egle Rimkiene</dc:creator>
  <cp:keywords/>
  <dc:description/>
  <cp:lastModifiedBy>Egle Rimkiene</cp:lastModifiedBy>
  <cp:revision>1</cp:revision>
  <dcterms:created xsi:type="dcterms:W3CDTF">2026-09-23T09:47:00Z</dcterms:created>
  <dcterms:modified xsi:type="dcterms:W3CDTF">2026-09-23T09:59:00Z</dcterms:modified>
</cp:coreProperties>
</file>